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Respetables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  <w:sz w:val="40"/>
          <w:szCs w:val="40"/>
        </w:rPr>
      </w:pPr>
      <w:r>
        <w:rPr>
          <w:rFonts w:ascii="Trebuchet MS" w:hAnsi="Trebuchet MS" w:eastAsia="Trebuchet MS" w:cs="Trebuchet MS"/>
          <w:b/>
          <w:sz w:val="40"/>
          <w:szCs w:val="40"/>
        </w:rPr>
        <w:t xml:space="preserve">Pecados “sutiles” </w:t>
      </w:r>
    </w:p>
    <w:p>
      <w:pPr>
        <w:tabs>
          <w:tab w:val="left" w:pos="360"/>
        </w:tabs>
        <w:ind w:left="142" w:right="141"/>
        <w:jc w:val="center"/>
        <w:rPr>
          <w:rFonts w:ascii="Trebuchet MS" w:hAnsi="Trebuchet MS" w:eastAsia="Trebuchet MS" w:cs="Trebuchet MS"/>
          <w:b/>
        </w:rPr>
      </w:pPr>
    </w:p>
    <w:p>
      <w:pPr>
        <w:jc w:val="center"/>
        <w:rPr>
          <w:rFonts w:ascii="Century Gothic" w:hAnsi="Century Gothic"/>
          <w:sz w:val="24"/>
          <w:szCs w:val="24"/>
          <w:lang/>
        </w:rPr>
      </w:pPr>
      <w:r>
        <w:rPr>
          <w:rFonts w:ascii="Century Gothic" w:hAnsi="Century Gothic" w:eastAsia="Trebuchet MS" w:cs="Trebuchet MS"/>
          <w:sz w:val="26"/>
          <w:szCs w:val="26"/>
        </w:rPr>
        <w:t>“</w:t>
      </w:r>
      <w:r>
        <w:rPr>
          <w:rFonts w:ascii="Century Gothic" w:hAnsi="Century Gothic"/>
          <w:color w:val="000000"/>
          <w:sz w:val="24"/>
          <w:szCs w:val="24"/>
          <w:shd w:val="clear" w:color="auto" w:fill="FFFFFF"/>
          <w:lang/>
        </w:rPr>
        <w:t>Y este mismo Dios quien me cuida suplirá todo lo que necesiten, de las gloriosas riquezas que nos ha dado por medio de Cristo Jesús.” Filipenses 4:19 NTV</w:t>
      </w:r>
    </w:p>
    <w:p>
      <w:pPr>
        <w:ind w:left="142"/>
        <w:jc w:val="center"/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entury Gothic" w:hAnsi="Century Gothic" w:eastAsia="Century Gothic" w:cs="Century Gothic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_____________________________________________________</w:t>
      </w:r>
    </w:p>
    <w:p>
      <w:pPr>
        <w:rPr>
          <w:rFonts w:ascii="Arial" w:hAnsi="Arial" w:eastAsia="Arial" w:cs="Arial"/>
          <w:i/>
          <w:color w:val="FF0000"/>
          <w:sz w:val="6"/>
          <w:szCs w:val="6"/>
        </w:rPr>
      </w:pPr>
    </w:p>
    <w:p>
      <w:pPr>
        <w:ind w:left="142"/>
        <w:jc w:val="center"/>
        <w:rPr>
          <w:rFonts w:ascii="Arial" w:hAnsi="Arial" w:eastAsia="Arial" w:cs="Arial"/>
          <w:i/>
          <w:color w:val="FF0000"/>
          <w:sz w:val="2"/>
          <w:szCs w:val="2"/>
        </w:rPr>
      </w:pP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>1. Preocupación y Ansiedad</w:t>
      </w:r>
    </w:p>
    <w:p>
      <w:pPr>
        <w:rPr>
          <w:rFonts w:ascii="Trebuchet MS" w:hAnsi="Trebuchet MS"/>
          <w:color w:val="FF0000"/>
          <w:sz w:val="10"/>
          <w:szCs w:val="10"/>
          <w:lang/>
        </w:rPr>
      </w:pPr>
    </w:p>
    <w:p>
      <w:pPr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Por tanto os digo: No os afanéis por vuestra vida, qué habéis de comer o qué habéis de beber; ni por vuestro cuerpo, qué habéis de vestir. ¿No es la vida más que el alimento, y el cuerpo más que el vestido? Mirad las aves del cielo, que no siembran, ni siegan, ni recogen en graneros; y vuestro Padre celestial las alimenta. ¿No valéis vosotros mucho más que ellas? 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 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¿Y quién de vosotros podrá, por mucho que se afane, añadir a su estatura un codo? 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 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Y por el vestido, ¿por qué os afanáis? Considerad los lirios del campo, cómo crecen: no trabajan ni hilan; pero os digo, que ni aun Salomón con toda su gloria se vistió como uno de ellos. Y si la hierba del campo que hoy es, y mañana se echa en el horno, Dios la viste así, ¿no hará mucho más a vosotros, hombres de poca fe? 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 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No os afanéis, pues, diciendo: ¿Qué comeremos, o qué beberemos, o qué vestiremos? Porque los gentiles buscan todas estas cosas; pero vuestro Padre celestial sabe que tenéis necesidad de todas estas cosas. 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 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Mas buscad primeramente el reino de Dios y su justicia, y todas estas cosas os serán añadidas.”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Mateo 6:25-33 RV</w:t>
      </w:r>
    </w:p>
    <w:p>
      <w:pPr>
        <w:rPr>
          <w:rFonts w:ascii="Trebuchet MS" w:hAnsi="Trebuchet MS"/>
          <w:color w:val="000000" w:themeColor="text1"/>
          <w:sz w:val="16"/>
          <w:szCs w:val="16"/>
          <w:shd w:val="clear" w:color="auto" w:fill="FFFFFF"/>
          <w:lang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 xml:space="preserve">“No se preocupen por nada” </w:t>
      </w:r>
      <w:r>
        <w:rPr>
          <w:rFonts w:ascii="Trebuchet MS" w:hAnsi="Trebuchet MS"/>
          <w:b/>
          <w:color w:val="000000" w:themeColor="text1"/>
          <w:sz w:val="24"/>
          <w:szCs w:val="24"/>
          <w:shd w:val="clear" w:color="auto" w:fill="FFFFFF"/>
          <w:lang/>
          <w14:textFill>
            <w14:solidFill>
              <w14:schemeClr w14:val="tx1"/>
            </w14:solidFill>
          </w14:textFill>
        </w:rPr>
        <w:t>Filipenses 4:6 TLA</w:t>
      </w:r>
    </w:p>
    <w:p>
      <w:pPr>
        <w:rPr>
          <w:rFonts w:ascii="Trebuchet MS" w:hAnsi="Trebuchet MS"/>
          <w:color w:val="000000" w:themeColor="text1"/>
          <w:sz w:val="16"/>
          <w:szCs w:val="16"/>
          <w:shd w:val="clear" w:color="auto" w:fill="FFFFFF"/>
          <w:lang/>
          <w14:textFill>
            <w14:solidFill>
              <w14:schemeClr w14:val="tx1"/>
            </w14:solidFill>
          </w14:textFill>
        </w:rPr>
      </w:pPr>
    </w:p>
    <w:p>
      <w:pPr>
        <w:rPr>
          <w:rFonts w:ascii="Trebuchet MS" w:hAnsi="Trebuchet MS"/>
          <w:sz w:val="24"/>
          <w:szCs w:val="24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“Así que pongan sus preocupaciones en las manos de Dios, pues él tiene cuidado de ustedes.”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1 Pedro 5:7 TLA</w:t>
      </w:r>
    </w:p>
    <w:p>
      <w:pPr>
        <w:rPr>
          <w:rFonts w:ascii="Trebuchet MS" w:hAnsi="Trebuchet MS"/>
          <w:color w:val="FF0000"/>
          <w:sz w:val="16"/>
          <w:szCs w:val="16"/>
          <w:lang/>
        </w:rPr>
      </w:pPr>
      <w:r>
        <w:rPr>
          <w:rFonts w:ascii="Trebuchet MS" w:hAnsi="Trebuchet MS"/>
          <w:color w:val="FF0000"/>
        </w:rPr>
        <w:t>‬‬‬</w:t>
      </w:r>
    </w:p>
    <w:p>
      <w:pPr>
        <w:ind w:left="142"/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 w:eastAsia="Trebuchet MS" w:cs="Trebuchet MS"/>
          <w:b/>
          <w:color w:val="000000" w:themeColor="text1"/>
          <w:sz w:val="26"/>
          <w:szCs w:val="26"/>
          <w:u w:val="single"/>
          <w14:textFill>
            <w14:solidFill>
              <w14:schemeClr w14:val="tx1"/>
            </w14:solidFill>
          </w14:textFill>
        </w:rPr>
        <w:t xml:space="preserve">2. Frustación </w:t>
      </w:r>
    </w:p>
    <w:p>
      <w:pPr>
        <w:rPr>
          <w:rFonts w:ascii="Trebuchet MS" w:hAnsi="Trebuchet MS" w:eastAsia="Trebuchet MS" w:cs="Trebuchet MS"/>
          <w:b/>
          <w:color w:val="FF0000"/>
          <w:sz w:val="16"/>
          <w:szCs w:val="16"/>
          <w:u w:val="single"/>
        </w:rPr>
      </w:pPr>
    </w:p>
    <w:p>
      <w:pP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Observé todo lo que ocurría bajo el sol, y a decir verdad, nada tiene sentido, es como perseguir el viento.” </w:t>
      </w:r>
    </w:p>
    <w:p>
      <w:pPr>
        <w:rPr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Eclesiastés 1:14 NTV</w:t>
      </w:r>
    </w:p>
    <w:p>
      <w:pPr>
        <w:rPr>
          <w:rStyle w:val="10"/>
          <w:rFonts w:ascii="Trebuchet MS" w:hAnsi="Trebuchet MS"/>
          <w:b/>
          <w:i w:val="0"/>
          <w:iCs w:val="0"/>
          <w:sz w:val="24"/>
          <w:szCs w:val="24"/>
          <w:lang/>
        </w:rPr>
      </w:pP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>Y sabemos que Dios hace que todas las cosas cooperen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para el bien de quienes lo aman y son llamados según el propósito que él tiene para ellos.”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</w:rPr>
        <w:t>Romanos 8:28 NTV</w:t>
      </w:r>
    </w:p>
    <w:p>
      <w:pPr>
        <w:rPr>
          <w:rStyle w:val="10"/>
          <w:rFonts w:ascii="Trebuchet MS" w:hAnsi="Trebuchet MS"/>
          <w:bCs/>
          <w:i w:val="0"/>
          <w:color w:val="232323"/>
          <w:sz w:val="24"/>
          <w:szCs w:val="24"/>
          <w:shd w:val="clear" w:color="auto" w:fill="FFFFFF"/>
        </w:rPr>
      </w:pPr>
    </w:p>
    <w:p>
      <w:pPr>
        <w:rPr>
          <w:rFonts w:ascii="Trebuchet MS" w:hAnsi="Trebuchet MS"/>
          <w:sz w:val="24"/>
          <w:szCs w:val="24"/>
          <w:lang/>
        </w:rPr>
      </w:pPr>
      <w:r>
        <w:rPr>
          <w:rStyle w:val="10"/>
          <w:rFonts w:ascii="Trebuchet MS" w:hAnsi="Trebuchet MS"/>
          <w:bCs/>
          <w:i w:val="0"/>
          <w:color w:val="232323"/>
          <w:sz w:val="24"/>
          <w:szCs w:val="24"/>
          <w:shd w:val="clear" w:color="auto" w:fill="FFFFFF"/>
        </w:rPr>
        <w:t>“Al de carácter firme lo guardarás en perfecta paz, porque en ti confía”.</w:t>
      </w:r>
      <w:r>
        <w:rPr>
          <w:rStyle w:val="14"/>
          <w:rFonts w:ascii="Trebuchet MS" w:hAnsi="Trebuchet MS"/>
          <w:i/>
          <w:color w:val="333333"/>
          <w:sz w:val="24"/>
          <w:szCs w:val="24"/>
          <w:shd w:val="clear" w:color="auto" w:fill="FFFFFF"/>
        </w:rPr>
        <w:t> </w:t>
      </w:r>
      <w:r>
        <w:rPr>
          <w:rStyle w:val="14"/>
          <w:rFonts w:ascii="Trebuchet MS" w:hAnsi="Trebuchet MS"/>
          <w:color w:val="333333"/>
          <w:sz w:val="24"/>
          <w:szCs w:val="24"/>
          <w:shd w:val="clear" w:color="auto" w:fill="FFFFFF"/>
        </w:rPr>
        <w:t>Isaías 26:3 NVI</w:t>
      </w:r>
    </w:p>
    <w:p>
      <w:pPr>
        <w:rPr>
          <w:rFonts w:ascii="Helvetica" w:hAnsi="Helvetica"/>
          <w:color w:val="FF0000"/>
          <w:sz w:val="16"/>
          <w:szCs w:val="16"/>
          <w:shd w:val="clear" w:color="auto" w:fill="FFFFFF"/>
          <w:lang/>
        </w:rPr>
      </w:pPr>
    </w:p>
    <w:p>
      <w:pPr>
        <w:rPr>
          <w:rFonts w:ascii="Trebuchet MS" w:hAnsi="Trebuchet MS"/>
          <w:b/>
          <w:color w:val="000000" w:themeColor="text1"/>
          <w:sz w:val="26"/>
          <w:szCs w:val="26"/>
          <w:u w:val="single"/>
          <w:lang/>
          <w14:textFill>
            <w14:solidFill>
              <w14:schemeClr w14:val="tx1"/>
            </w14:solidFill>
          </w14:textFill>
        </w:rPr>
      </w:pPr>
      <w:r>
        <w:rPr>
          <w:rFonts w:ascii="Trebuchet MS" w:hAnsi="Trebuchet MS"/>
          <w:b/>
          <w:color w:val="000000" w:themeColor="text1"/>
          <w:sz w:val="26"/>
          <w:szCs w:val="26"/>
          <w:u w:val="single"/>
          <w:lang/>
          <w14:textFill>
            <w14:solidFill>
              <w14:schemeClr w14:val="tx1"/>
            </w14:solidFill>
          </w14:textFill>
        </w:rPr>
        <w:t xml:space="preserve">3. Descontento </w:t>
      </w:r>
    </w:p>
    <w:p>
      <w:pPr>
        <w:rPr>
          <w:rStyle w:val="18"/>
          <w:rFonts w:ascii="Trebuchet MS" w:hAnsi="Trebuchet MS"/>
          <w:color w:val="FF0000"/>
          <w:sz w:val="16"/>
          <w:szCs w:val="16"/>
        </w:rPr>
      </w:pPr>
    </w:p>
    <w:p>
      <w:pPr>
        <w:rPr>
          <w:rFonts w:ascii="Trebuchet MS" w:hAnsi="Trebuchet MS"/>
          <w:b/>
          <w:sz w:val="24"/>
          <w:szCs w:val="24"/>
          <w:lang/>
        </w:rPr>
      </w:pPr>
      <w:r>
        <w:rPr>
          <w:rStyle w:val="18"/>
          <w:rFonts w:ascii="Trebuchet MS" w:hAnsi="Trebuchet MS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Entonces toda la comunidad empezó a llorar a gritos y así continuó toda la noche. </w:t>
      </w:r>
      <w:r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/>
        </w:rPr>
        <w:t>2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Sus voces se elevaron en una gran protesta contra Moisés y Aarón: «¡Si tan solo hubiéramos muerto en Egipto o incluso aquí en el desierto!—se quejaban—. ¿Por qué el </w:t>
      </w:r>
      <w:r>
        <w:rPr>
          <w:rFonts w:ascii="Trebuchet MS" w:hAnsi="Trebuchet MS"/>
          <w:smallCaps/>
          <w:color w:val="000000"/>
          <w:sz w:val="24"/>
          <w:szCs w:val="24"/>
          <w:shd w:val="clear" w:color="auto" w:fill="FFFFFF"/>
          <w:lang/>
        </w:rPr>
        <w:t>Señor</w:t>
      </w: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> nos está llevando a esta tierra solo para que muramos en batalla? ¡A nuestras esposas y a nuestros hijos se llevarán como botín! ¿No sería mejor volvernos a Egipto?». 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Números 14:1-3 NTV</w:t>
      </w:r>
    </w:p>
    <w:p>
      <w:pPr>
        <w:rPr>
          <w:rFonts w:ascii="Trebuchet MS" w:hAnsi="Trebuchet MS"/>
          <w:b/>
          <w:color w:val="FF0000"/>
          <w:sz w:val="24"/>
          <w:szCs w:val="24"/>
          <w:lang/>
        </w:rPr>
      </w:pPr>
    </w:p>
    <w:p>
      <w:pPr>
        <w:rPr>
          <w:rStyle w:val="18"/>
          <w:rFonts w:ascii="Trebuchet MS" w:hAnsi="Trebuchet MS"/>
          <w:b/>
          <w:sz w:val="24"/>
          <w:szCs w:val="24"/>
          <w:lang/>
        </w:rPr>
      </w:pPr>
      <w:r>
        <w:rPr>
          <w:rFonts w:ascii="Trebuchet MS" w:hAnsi="Trebuchet MS"/>
          <w:color w:val="000000"/>
          <w:sz w:val="24"/>
          <w:szCs w:val="24"/>
          <w:shd w:val="clear" w:color="auto" w:fill="FFFFFF"/>
          <w:lang/>
        </w:rPr>
        <w:t xml:space="preserve">“Los que aman el dinero nunca tendrán suficiente. ¡Qué absurdo es pensar que las riquezas traen verdadera felicidad! Cuanto más tengas, más se te acercará la gente para ayudarte a gastarlo. Por lo tanto, ¿de qué sirven las riquezas? ¡Quizás solo para ver cómo se escapan de las manos!”  </w:t>
      </w:r>
      <w:r>
        <w:rPr>
          <w:rFonts w:ascii="Trebuchet MS" w:hAnsi="Trebuchet MS"/>
          <w:b/>
          <w:color w:val="000000"/>
          <w:sz w:val="24"/>
          <w:szCs w:val="24"/>
          <w:shd w:val="clear" w:color="auto" w:fill="FFFFFF"/>
          <w:lang/>
        </w:rPr>
        <w:t>Eclesiastés 5:10-11 NTV</w:t>
      </w:r>
    </w:p>
    <w:p>
      <w:pPr>
        <w:pStyle w:val="13"/>
        <w:shd w:val="clear" w:color="auto" w:fill="FFFFFF"/>
        <w:rPr>
          <w:rFonts w:ascii="Trebuchet MS" w:hAnsi="Trebuchet MS"/>
          <w:b/>
          <w:color w:val="000000"/>
        </w:rPr>
      </w:pPr>
      <w:r>
        <w:rPr>
          <w:rStyle w:val="18"/>
          <w:rFonts w:ascii="Trebuchet MS" w:hAnsi="Trebuchet MS"/>
          <w:b/>
          <w:bCs/>
          <w:color w:val="000000"/>
          <w:vertAlign w:val="superscript"/>
        </w:rPr>
        <w:t>“</w:t>
      </w:r>
      <w:r>
        <w:rPr>
          <w:rStyle w:val="18"/>
          <w:rFonts w:ascii="Trebuchet MS" w:hAnsi="Trebuchet MS"/>
          <w:color w:val="000000"/>
        </w:rPr>
        <w:t>No amen el dinero; estén contentos con lo que tienen, pues Dios ha dicho: «Nunca te fallaré.</w:t>
      </w:r>
      <w:r>
        <w:rPr>
          <w:rFonts w:ascii="Trebuchet MS" w:hAnsi="Trebuchet MS"/>
          <w:color w:val="000000"/>
        </w:rPr>
        <w:t xml:space="preserve"> </w:t>
      </w:r>
      <w:r>
        <w:rPr>
          <w:rStyle w:val="18"/>
          <w:rFonts w:ascii="Trebuchet MS" w:hAnsi="Trebuchet MS"/>
          <w:color w:val="000000"/>
        </w:rPr>
        <w:t xml:space="preserve">Jamás te abandonaré” </w:t>
      </w:r>
      <w:r>
        <w:rPr>
          <w:rStyle w:val="18"/>
          <w:rFonts w:ascii="Trebuchet MS" w:hAnsi="Trebuchet MS"/>
          <w:b/>
          <w:color w:val="000000"/>
        </w:rPr>
        <w:t>Hebreos 13:5 NTV</w:t>
      </w:r>
    </w:p>
    <w:p>
      <w:pPr>
        <w:ind w:left="142"/>
        <w:rPr>
          <w:rFonts w:hint="default" w:ascii="Arial" w:hAnsi="Arial" w:eastAsia="Arial" w:cs="Arial"/>
          <w:sz w:val="16"/>
          <w:szCs w:val="16"/>
          <w:lang/>
        </w:rPr>
      </w:pPr>
      <w:r>
        <w:rPr>
          <w:rFonts w:hint="default" w:ascii="Arial" w:hAnsi="Arial" w:eastAsia="Arial" w:cs="Arial"/>
          <w:sz w:val="16"/>
          <w:szCs w:val="16"/>
          <w:lang/>
        </w:rPr>
        <w:t xml:space="preserve">                  </w:t>
      </w:r>
      <w:r>
        <w:rPr>
          <w:rFonts w:hint="default" w:ascii="Arial" w:hAnsi="Arial" w:eastAsia="Arial" w:cs="Arial"/>
          <w:sz w:val="16"/>
          <w:szCs w:val="16"/>
          <w:lang/>
        </w:rPr>
        <w:drawing>
          <wp:inline distT="0" distB="0" distL="114300" distR="114300">
            <wp:extent cx="2868295" cy="1175385"/>
            <wp:effectExtent l="0" t="0" r="12065" b="13335"/>
            <wp:docPr id="1" name="Picture 1" descr="QR&amp;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&amp;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2"/>
        <w:rPr>
          <w:rFonts w:ascii="Arial" w:hAnsi="Arial" w:eastAsia="Arial" w:cs="Arial"/>
          <w:sz w:val="16"/>
          <w:szCs w:val="16"/>
        </w:rPr>
      </w:pPr>
    </w:p>
    <w:p>
      <w:pPr>
        <w:ind w:left="142"/>
        <w:rPr>
          <w:rFonts w:ascii="Arial" w:hAnsi="Arial" w:eastAsia="Arial" w:cs="Arial"/>
          <w:sz w:val="16"/>
          <w:szCs w:val="16"/>
        </w:rPr>
      </w:pPr>
      <w:bookmarkStart w:id="0" w:name="_GoBack"/>
      <w:bookmarkEnd w:id="0"/>
    </w:p>
    <w:p>
      <w:pPr>
        <w:tabs>
          <w:tab w:val="right" w:pos="6661"/>
        </w:tabs>
        <w:rPr>
          <w:rFonts w:ascii="Arial" w:hAnsi="Arial" w:eastAsia="Arial" w:cs="Arial"/>
          <w:b/>
        </w:rPr>
      </w:pPr>
    </w:p>
    <w:p>
      <w:pPr>
        <w:tabs>
          <w:tab w:val="right" w:pos="6661"/>
        </w:tabs>
        <w:ind w:left="142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ab/>
      </w:r>
    </w:p>
    <w:p>
      <w:pPr>
        <w:tabs>
          <w:tab w:val="right" w:pos="6661"/>
        </w:tabs>
        <w:ind w:left="14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  <w:color w:val="000000" w:themeColor="text1"/>
          <w14:textFill>
            <w14:solidFill>
              <w14:schemeClr w14:val="tx1"/>
            </w14:solidFill>
          </w14:textFill>
        </w:rPr>
        <w:t>07-05-2023</w:t>
      </w:r>
    </w:p>
    <w:sectPr>
      <w:pgSz w:w="15840" w:h="12240"/>
      <w:pgMar w:top="634" w:right="389" w:bottom="720" w:left="567" w:header="720" w:footer="720" w:gutter="0"/>
      <w:pgNumType w:start="1"/>
      <w:cols w:equalWidth="0" w:num="2">
        <w:col w:w="6661" w:space="1560"/>
        <w:col w:w="66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5"/>
    <w:rsid w:val="0002118F"/>
    <w:rsid w:val="00025718"/>
    <w:rsid w:val="00032E03"/>
    <w:rsid w:val="00037C1E"/>
    <w:rsid w:val="00050736"/>
    <w:rsid w:val="00060AB2"/>
    <w:rsid w:val="0006661F"/>
    <w:rsid w:val="000675FA"/>
    <w:rsid w:val="000A0132"/>
    <w:rsid w:val="000B369C"/>
    <w:rsid w:val="000B3E1E"/>
    <w:rsid w:val="000B4AE4"/>
    <w:rsid w:val="000B5BC2"/>
    <w:rsid w:val="000B7C32"/>
    <w:rsid w:val="000D0715"/>
    <w:rsid w:val="000F7A1E"/>
    <w:rsid w:val="001025C4"/>
    <w:rsid w:val="001124C0"/>
    <w:rsid w:val="00125BE4"/>
    <w:rsid w:val="00127B67"/>
    <w:rsid w:val="00140807"/>
    <w:rsid w:val="00154249"/>
    <w:rsid w:val="00156549"/>
    <w:rsid w:val="00162EF6"/>
    <w:rsid w:val="001679A1"/>
    <w:rsid w:val="001802D5"/>
    <w:rsid w:val="00181DC5"/>
    <w:rsid w:val="001832BA"/>
    <w:rsid w:val="00191D06"/>
    <w:rsid w:val="00195AF4"/>
    <w:rsid w:val="001A46A4"/>
    <w:rsid w:val="001B2629"/>
    <w:rsid w:val="001B3140"/>
    <w:rsid w:val="001D0559"/>
    <w:rsid w:val="001F25C7"/>
    <w:rsid w:val="001F646B"/>
    <w:rsid w:val="00231340"/>
    <w:rsid w:val="00246DD9"/>
    <w:rsid w:val="002559C0"/>
    <w:rsid w:val="00261DF2"/>
    <w:rsid w:val="00266E73"/>
    <w:rsid w:val="0028131C"/>
    <w:rsid w:val="0029685E"/>
    <w:rsid w:val="002A237B"/>
    <w:rsid w:val="002A2A6F"/>
    <w:rsid w:val="002A2DC3"/>
    <w:rsid w:val="002A30D4"/>
    <w:rsid w:val="002C37EA"/>
    <w:rsid w:val="002C48B6"/>
    <w:rsid w:val="002C7DDE"/>
    <w:rsid w:val="002D63C8"/>
    <w:rsid w:val="002F1CB1"/>
    <w:rsid w:val="002F2BDC"/>
    <w:rsid w:val="002F5D18"/>
    <w:rsid w:val="002F664C"/>
    <w:rsid w:val="003023ED"/>
    <w:rsid w:val="00317101"/>
    <w:rsid w:val="00323C27"/>
    <w:rsid w:val="003710C5"/>
    <w:rsid w:val="00387D2D"/>
    <w:rsid w:val="0039342B"/>
    <w:rsid w:val="003B4F08"/>
    <w:rsid w:val="003B6587"/>
    <w:rsid w:val="003C3AED"/>
    <w:rsid w:val="003D317A"/>
    <w:rsid w:val="003D6BBD"/>
    <w:rsid w:val="003F005C"/>
    <w:rsid w:val="003F261F"/>
    <w:rsid w:val="00421353"/>
    <w:rsid w:val="00421C1A"/>
    <w:rsid w:val="0043195E"/>
    <w:rsid w:val="00432B53"/>
    <w:rsid w:val="00444851"/>
    <w:rsid w:val="00453480"/>
    <w:rsid w:val="00456CC8"/>
    <w:rsid w:val="0048076B"/>
    <w:rsid w:val="00480BC7"/>
    <w:rsid w:val="00495BD9"/>
    <w:rsid w:val="004A11BE"/>
    <w:rsid w:val="004B29EA"/>
    <w:rsid w:val="004B72DF"/>
    <w:rsid w:val="004F06A4"/>
    <w:rsid w:val="00501105"/>
    <w:rsid w:val="00503F74"/>
    <w:rsid w:val="00515FA1"/>
    <w:rsid w:val="00517DD5"/>
    <w:rsid w:val="00565A2B"/>
    <w:rsid w:val="005736D7"/>
    <w:rsid w:val="00590A38"/>
    <w:rsid w:val="005A2188"/>
    <w:rsid w:val="005B249E"/>
    <w:rsid w:val="005B6F58"/>
    <w:rsid w:val="005C190B"/>
    <w:rsid w:val="005E6942"/>
    <w:rsid w:val="005F5C60"/>
    <w:rsid w:val="006154A7"/>
    <w:rsid w:val="006221D6"/>
    <w:rsid w:val="006333FB"/>
    <w:rsid w:val="00633F9B"/>
    <w:rsid w:val="0065146D"/>
    <w:rsid w:val="006633F4"/>
    <w:rsid w:val="00663BCD"/>
    <w:rsid w:val="00684D34"/>
    <w:rsid w:val="006858C1"/>
    <w:rsid w:val="006B5856"/>
    <w:rsid w:val="006C06EB"/>
    <w:rsid w:val="006D2A9C"/>
    <w:rsid w:val="006E2F4B"/>
    <w:rsid w:val="00702085"/>
    <w:rsid w:val="00705BB5"/>
    <w:rsid w:val="00732713"/>
    <w:rsid w:val="007601ED"/>
    <w:rsid w:val="00760E3E"/>
    <w:rsid w:val="00762B6F"/>
    <w:rsid w:val="00763525"/>
    <w:rsid w:val="0076543E"/>
    <w:rsid w:val="00765707"/>
    <w:rsid w:val="00790826"/>
    <w:rsid w:val="00790B7B"/>
    <w:rsid w:val="007B6A50"/>
    <w:rsid w:val="007D0600"/>
    <w:rsid w:val="00800473"/>
    <w:rsid w:val="00804213"/>
    <w:rsid w:val="00810C6A"/>
    <w:rsid w:val="00815272"/>
    <w:rsid w:val="00815A6E"/>
    <w:rsid w:val="00865CCB"/>
    <w:rsid w:val="00877E9C"/>
    <w:rsid w:val="008B68F8"/>
    <w:rsid w:val="008F18E1"/>
    <w:rsid w:val="00905204"/>
    <w:rsid w:val="009158B2"/>
    <w:rsid w:val="00927715"/>
    <w:rsid w:val="0093602D"/>
    <w:rsid w:val="009438E4"/>
    <w:rsid w:val="009516A8"/>
    <w:rsid w:val="00953253"/>
    <w:rsid w:val="0099163B"/>
    <w:rsid w:val="009C6A5E"/>
    <w:rsid w:val="009D1508"/>
    <w:rsid w:val="00A107D3"/>
    <w:rsid w:val="00A21FDA"/>
    <w:rsid w:val="00A24EDA"/>
    <w:rsid w:val="00A354E3"/>
    <w:rsid w:val="00A73501"/>
    <w:rsid w:val="00A80E17"/>
    <w:rsid w:val="00A9784D"/>
    <w:rsid w:val="00AB3E81"/>
    <w:rsid w:val="00AE0729"/>
    <w:rsid w:val="00AE385B"/>
    <w:rsid w:val="00AF41DA"/>
    <w:rsid w:val="00B02948"/>
    <w:rsid w:val="00B35F8A"/>
    <w:rsid w:val="00B744FF"/>
    <w:rsid w:val="00B8714F"/>
    <w:rsid w:val="00B97B95"/>
    <w:rsid w:val="00BA22AC"/>
    <w:rsid w:val="00BA76D6"/>
    <w:rsid w:val="00BC7A39"/>
    <w:rsid w:val="00BE40B2"/>
    <w:rsid w:val="00BF518C"/>
    <w:rsid w:val="00C0186D"/>
    <w:rsid w:val="00C0629B"/>
    <w:rsid w:val="00C22E5B"/>
    <w:rsid w:val="00C244CA"/>
    <w:rsid w:val="00C355A9"/>
    <w:rsid w:val="00C3583B"/>
    <w:rsid w:val="00C4219A"/>
    <w:rsid w:val="00C4517D"/>
    <w:rsid w:val="00C557BC"/>
    <w:rsid w:val="00C67684"/>
    <w:rsid w:val="00C926C8"/>
    <w:rsid w:val="00CA1372"/>
    <w:rsid w:val="00CC3AB3"/>
    <w:rsid w:val="00CD06FE"/>
    <w:rsid w:val="00CD4DE7"/>
    <w:rsid w:val="00CE0026"/>
    <w:rsid w:val="00CE55BE"/>
    <w:rsid w:val="00CE7DC9"/>
    <w:rsid w:val="00CF3F78"/>
    <w:rsid w:val="00D01526"/>
    <w:rsid w:val="00D1436E"/>
    <w:rsid w:val="00D23185"/>
    <w:rsid w:val="00D63A10"/>
    <w:rsid w:val="00D64753"/>
    <w:rsid w:val="00D75759"/>
    <w:rsid w:val="00D75ED4"/>
    <w:rsid w:val="00D80B62"/>
    <w:rsid w:val="00D83448"/>
    <w:rsid w:val="00D91343"/>
    <w:rsid w:val="00D96EBB"/>
    <w:rsid w:val="00DB3DD5"/>
    <w:rsid w:val="00DD41CA"/>
    <w:rsid w:val="00DF1F13"/>
    <w:rsid w:val="00E23740"/>
    <w:rsid w:val="00E27ADD"/>
    <w:rsid w:val="00E36105"/>
    <w:rsid w:val="00E4048E"/>
    <w:rsid w:val="00E45ABA"/>
    <w:rsid w:val="00E5561E"/>
    <w:rsid w:val="00E66942"/>
    <w:rsid w:val="00E765C6"/>
    <w:rsid w:val="00E82480"/>
    <w:rsid w:val="00E86EDF"/>
    <w:rsid w:val="00E90F34"/>
    <w:rsid w:val="00E91C04"/>
    <w:rsid w:val="00E932B6"/>
    <w:rsid w:val="00E93DAC"/>
    <w:rsid w:val="00E94793"/>
    <w:rsid w:val="00EA0E4F"/>
    <w:rsid w:val="00EA3CD2"/>
    <w:rsid w:val="00EC5387"/>
    <w:rsid w:val="00EE2AB6"/>
    <w:rsid w:val="00F074C8"/>
    <w:rsid w:val="00F149D8"/>
    <w:rsid w:val="00F15A38"/>
    <w:rsid w:val="00F6720D"/>
    <w:rsid w:val="00F7205F"/>
    <w:rsid w:val="00F7268E"/>
    <w:rsid w:val="00F72904"/>
    <w:rsid w:val="00F73FCD"/>
    <w:rsid w:val="00FA2EF4"/>
    <w:rsid w:val="00FB7A68"/>
    <w:rsid w:val="5BD9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lang w:val="es-CO" w:eastAsia="es-AR" w:bidi="ar-SA"/>
    </w:rPr>
  </w:style>
  <w:style w:type="paragraph" w:styleId="2">
    <w:name w:val="heading 1"/>
    <w:basedOn w:val="1"/>
    <w:next w:val="1"/>
    <w:uiPriority w:val="0"/>
    <w:pPr>
      <w:keepNext/>
      <w:tabs>
        <w:tab w:val="left" w:pos="4770"/>
      </w:tabs>
      <w:outlineLvl w:val="0"/>
    </w:pPr>
    <w:rPr>
      <w:rFonts w:ascii="Arial" w:hAnsi="Arial" w:eastAsia="Arial" w:cs="Arial"/>
      <w:b/>
    </w:rPr>
  </w:style>
  <w:style w:type="paragraph" w:styleId="3">
    <w:name w:val="heading 2"/>
    <w:basedOn w:val="1"/>
    <w:next w:val="1"/>
    <w:uiPriority w:val="0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 w:eastAsia="Arial" w:cs="Arial"/>
      <w:b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semiHidden/>
    <w:unhideWhenUsed/>
    <w:uiPriority w:val="99"/>
    <w:rPr>
      <w:color w:val="0000FF"/>
      <w:u w:val="single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  <w:lang/>
    </w:rPr>
  </w:style>
  <w:style w:type="character" w:styleId="14">
    <w:name w:val="Strong"/>
    <w:basedOn w:val="8"/>
    <w:qFormat/>
    <w:uiPriority w:val="22"/>
    <w:rPr>
      <w:b/>
      <w:bCs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text"/>
    <w:basedOn w:val="8"/>
    <w:uiPriority w:val="0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li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1">
    <w:name w:val="indent-1-breaks"/>
    <w:basedOn w:val="8"/>
    <w:uiPriority w:val="0"/>
  </w:style>
  <w:style w:type="paragraph" w:customStyle="1" w:styleId="22">
    <w:name w:val="first-line-non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3">
    <w:name w:val="text_found"/>
    <w:basedOn w:val="8"/>
    <w:uiPriority w:val="0"/>
  </w:style>
  <w:style w:type="paragraph" w:customStyle="1" w:styleId="24">
    <w:name w:val="verse"/>
    <w:basedOn w:val="1"/>
    <w:uiPriority w:val="0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5">
    <w:name w:val="small-caps"/>
    <w:basedOn w:val="8"/>
    <w:uiPriority w:val="0"/>
  </w:style>
  <w:style w:type="character" w:customStyle="1" w:styleId="26">
    <w:name w:val="chapternum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2424</Characters>
  <Lines>20</Lines>
  <Paragraphs>5</Paragraphs>
  <TotalTime>35</TotalTime>
  <ScaleCrop>false</ScaleCrop>
  <LinksUpToDate>false</LinksUpToDate>
  <CharactersWithSpaces>2859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2023-04-10T23:18:00Z</dcterms:created>
  <dc:creator>Carlos</dc:creator>
  <cp:lastModifiedBy>Carlos Donatucci</cp:lastModifiedBy>
  <dcterms:modified xsi:type="dcterms:W3CDTF">2023-04-22T13:40:34Z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476B89523B0847AEA8842197B7DC679F</vt:lpwstr>
  </property>
</Properties>
</file>